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0013D" w14:textId="77777777" w:rsidR="003F2D0A" w:rsidRPr="00875B00" w:rsidRDefault="004F4EF9">
      <w:pPr>
        <w:jc w:val="right"/>
        <w:rPr>
          <w:rFonts w:asciiTheme="minorHAnsi" w:hAnsiTheme="minorHAnsi" w:cstheme="minorHAnsi"/>
        </w:rPr>
      </w:pPr>
      <w:r w:rsidRPr="00875B00">
        <w:rPr>
          <w:rFonts w:asciiTheme="minorHAnsi" w:hAnsiTheme="minorHAnsi" w:cstheme="minorHAnsi"/>
          <w:noProof/>
        </w:rPr>
        <w:drawing>
          <wp:inline distT="0" distB="0" distL="0" distR="0" wp14:anchorId="1D70013D" wp14:editId="1D70013E">
            <wp:extent cx="2447921" cy="8286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47921" cy="828675"/>
                    </a:xfrm>
                    <a:prstGeom prst="rect">
                      <a:avLst/>
                    </a:prstGeom>
                    <a:noFill/>
                    <a:ln>
                      <a:noFill/>
                      <a:prstDash/>
                    </a:ln>
                  </pic:spPr>
                </pic:pic>
              </a:graphicData>
            </a:graphic>
          </wp:inline>
        </w:drawing>
      </w:r>
    </w:p>
    <w:tbl>
      <w:tblPr>
        <w:tblW w:w="9016" w:type="dxa"/>
        <w:tblCellMar>
          <w:left w:w="10" w:type="dxa"/>
          <w:right w:w="10" w:type="dxa"/>
        </w:tblCellMar>
        <w:tblLook w:val="0000" w:firstRow="0" w:lastRow="0" w:firstColumn="0" w:lastColumn="0" w:noHBand="0" w:noVBand="0"/>
      </w:tblPr>
      <w:tblGrid>
        <w:gridCol w:w="9016"/>
      </w:tblGrid>
      <w:tr w:rsidR="003F2D0A" w:rsidRPr="00875B00" w14:paraId="1D700144"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0013E" w14:textId="77777777" w:rsidR="003F2D0A" w:rsidRPr="00875B00" w:rsidRDefault="004F4EF9">
            <w:pPr>
              <w:spacing w:after="0" w:line="240" w:lineRule="auto"/>
              <w:rPr>
                <w:rFonts w:asciiTheme="minorHAnsi" w:hAnsiTheme="minorHAnsi" w:cstheme="minorHAnsi"/>
                <w:b/>
                <w:bCs/>
                <w:sz w:val="24"/>
                <w:szCs w:val="24"/>
              </w:rPr>
            </w:pPr>
            <w:r w:rsidRPr="00875B00">
              <w:rPr>
                <w:rFonts w:asciiTheme="minorHAnsi" w:hAnsiTheme="minorHAnsi" w:cstheme="minorHAnsi"/>
                <w:b/>
                <w:bCs/>
                <w:sz w:val="24"/>
                <w:szCs w:val="24"/>
              </w:rPr>
              <w:t>Job Details</w:t>
            </w:r>
          </w:p>
          <w:p w14:paraId="1D70013F" w14:textId="77777777" w:rsidR="003F2D0A" w:rsidRPr="00875B00" w:rsidRDefault="003F2D0A">
            <w:pPr>
              <w:spacing w:after="0" w:line="240" w:lineRule="auto"/>
              <w:rPr>
                <w:rFonts w:asciiTheme="minorHAnsi" w:hAnsiTheme="minorHAnsi" w:cstheme="minorHAnsi"/>
                <w:b/>
                <w:bCs/>
                <w:sz w:val="24"/>
                <w:szCs w:val="24"/>
              </w:rPr>
            </w:pPr>
          </w:p>
          <w:p w14:paraId="1D700140" w14:textId="6C5756F8" w:rsidR="003F2D0A" w:rsidRPr="005A050F" w:rsidRDefault="004F4EF9">
            <w:pPr>
              <w:spacing w:after="0" w:line="240" w:lineRule="auto"/>
              <w:rPr>
                <w:rFonts w:asciiTheme="minorHAnsi" w:hAnsiTheme="minorHAnsi" w:cstheme="minorHAnsi"/>
              </w:rPr>
            </w:pPr>
            <w:r w:rsidRPr="00AC311D">
              <w:rPr>
                <w:rFonts w:asciiTheme="minorHAnsi" w:hAnsiTheme="minorHAnsi" w:cstheme="minorHAnsi"/>
                <w:b/>
                <w:bCs/>
              </w:rPr>
              <w:t>Job Title:</w:t>
            </w:r>
            <w:r w:rsidRPr="005A050F">
              <w:rPr>
                <w:rFonts w:asciiTheme="minorHAnsi" w:hAnsiTheme="minorHAnsi" w:cstheme="minorHAnsi"/>
              </w:rPr>
              <w:t xml:space="preserve"> </w:t>
            </w:r>
            <w:r w:rsidR="005A050F" w:rsidRPr="005A050F">
              <w:rPr>
                <w:rFonts w:asciiTheme="minorHAnsi" w:hAnsiTheme="minorHAnsi" w:cstheme="minorHAnsi"/>
              </w:rPr>
              <w:t>Chef</w:t>
            </w:r>
          </w:p>
          <w:p w14:paraId="1D700141" w14:textId="77777777" w:rsidR="003F2D0A" w:rsidRPr="005A050F" w:rsidRDefault="003F2D0A">
            <w:pPr>
              <w:spacing w:after="0" w:line="240" w:lineRule="auto"/>
              <w:rPr>
                <w:rFonts w:asciiTheme="minorHAnsi" w:hAnsiTheme="minorHAnsi" w:cstheme="minorHAnsi"/>
              </w:rPr>
            </w:pPr>
          </w:p>
          <w:p w14:paraId="1D700142" w14:textId="77777777" w:rsidR="003F2D0A" w:rsidRPr="005A050F" w:rsidRDefault="004F4EF9">
            <w:pPr>
              <w:spacing w:after="0" w:line="240" w:lineRule="auto"/>
              <w:rPr>
                <w:rFonts w:asciiTheme="minorHAnsi" w:hAnsiTheme="minorHAnsi" w:cstheme="minorHAnsi"/>
              </w:rPr>
            </w:pPr>
            <w:r w:rsidRPr="00AC311D">
              <w:rPr>
                <w:rFonts w:asciiTheme="minorHAnsi" w:hAnsiTheme="minorHAnsi" w:cstheme="minorHAnsi"/>
                <w:b/>
                <w:bCs/>
              </w:rPr>
              <w:t>Reports to:</w:t>
            </w:r>
            <w:r w:rsidRPr="005A050F">
              <w:rPr>
                <w:rFonts w:asciiTheme="minorHAnsi" w:hAnsiTheme="minorHAnsi" w:cstheme="minorHAnsi"/>
              </w:rPr>
              <w:t xml:space="preserve"> Head Chef</w:t>
            </w:r>
          </w:p>
          <w:p w14:paraId="4146879D" w14:textId="77777777" w:rsidR="005A050F" w:rsidRPr="005A050F" w:rsidRDefault="005A050F">
            <w:pPr>
              <w:spacing w:after="0" w:line="240" w:lineRule="auto"/>
              <w:rPr>
                <w:rFonts w:asciiTheme="minorHAnsi" w:hAnsiTheme="minorHAnsi" w:cstheme="minorHAnsi"/>
              </w:rPr>
            </w:pPr>
          </w:p>
          <w:p w14:paraId="6F3E8103" w14:textId="1A407668" w:rsidR="005A050F" w:rsidRPr="005A050F" w:rsidRDefault="005A050F" w:rsidP="005A050F">
            <w:pPr>
              <w:rPr>
                <w:rFonts w:asciiTheme="minorHAnsi" w:eastAsia="Times New Roman" w:hAnsiTheme="minorHAnsi" w:cstheme="minorHAnsi"/>
                <w:b/>
                <w:bCs/>
                <w:color w:val="000000"/>
              </w:rPr>
            </w:pPr>
            <w:r w:rsidRPr="005A050F">
              <w:rPr>
                <w:rFonts w:asciiTheme="minorHAnsi" w:eastAsia="Times New Roman" w:hAnsiTheme="minorHAnsi" w:cstheme="minorHAnsi"/>
                <w:b/>
                <w:bCs/>
                <w:color w:val="000000"/>
              </w:rPr>
              <w:t>Job Description</w:t>
            </w:r>
          </w:p>
          <w:p w14:paraId="22D4320B" w14:textId="6F6E22EB" w:rsidR="005A050F" w:rsidRPr="005A050F" w:rsidRDefault="005A050F" w:rsidP="005A050F">
            <w:pPr>
              <w:rPr>
                <w:rFonts w:asciiTheme="minorHAnsi" w:eastAsia="Times New Roman" w:hAnsiTheme="minorHAnsi" w:cstheme="minorHAnsi"/>
                <w:color w:val="000000"/>
              </w:rPr>
            </w:pPr>
            <w:r w:rsidRPr="005A050F">
              <w:rPr>
                <w:rFonts w:asciiTheme="minorHAnsi" w:eastAsia="Times New Roman" w:hAnsiTheme="minorHAnsi" w:cstheme="minorHAnsi"/>
                <w:color w:val="000000"/>
              </w:rPr>
              <w:t>To work alongside the Chef Manager and support the Catering team to create a kitchen and menus to be proud of. Inspire your team, instilling the passion that ensures all food that leaves the kitchen is of the highest Standard.</w:t>
            </w:r>
          </w:p>
          <w:p w14:paraId="671254AB" w14:textId="4E12F1EF" w:rsidR="005A050F" w:rsidRPr="005A050F" w:rsidRDefault="005A050F" w:rsidP="005A050F">
            <w:pPr>
              <w:rPr>
                <w:rFonts w:asciiTheme="minorHAnsi" w:eastAsia="Times New Roman" w:hAnsiTheme="minorHAnsi" w:cstheme="minorHAnsi"/>
                <w:color w:val="000000"/>
              </w:rPr>
            </w:pPr>
            <w:r w:rsidRPr="005A050F">
              <w:rPr>
                <w:rFonts w:asciiTheme="minorHAnsi" w:eastAsia="Times New Roman" w:hAnsiTheme="minorHAnsi" w:cstheme="minorHAnsi"/>
                <w:color w:val="000000"/>
              </w:rPr>
              <w:t>To be able to manage individual diets which are centred on patients’ preferences, with a good understanding of the IDDSI framework, (International dysphagia diet standardisation.)</w:t>
            </w:r>
          </w:p>
          <w:p w14:paraId="1D700143" w14:textId="77777777" w:rsidR="003F2D0A" w:rsidRPr="00875B00" w:rsidRDefault="003F2D0A">
            <w:pPr>
              <w:spacing w:after="0" w:line="240" w:lineRule="auto"/>
              <w:rPr>
                <w:rFonts w:asciiTheme="minorHAnsi" w:hAnsiTheme="minorHAnsi" w:cstheme="minorHAnsi"/>
              </w:rPr>
            </w:pPr>
          </w:p>
        </w:tc>
      </w:tr>
    </w:tbl>
    <w:p w14:paraId="1D700145" w14:textId="77777777" w:rsidR="003F2D0A" w:rsidRPr="00875B00" w:rsidRDefault="003F2D0A">
      <w:pPr>
        <w:rPr>
          <w:rFonts w:asciiTheme="minorHAnsi" w:hAnsiTheme="minorHAnsi" w:cstheme="minorHAnsi"/>
        </w:rPr>
      </w:pPr>
    </w:p>
    <w:tbl>
      <w:tblPr>
        <w:tblW w:w="9016" w:type="dxa"/>
        <w:tblCellMar>
          <w:left w:w="10" w:type="dxa"/>
          <w:right w:w="10" w:type="dxa"/>
        </w:tblCellMar>
        <w:tblLook w:val="0000" w:firstRow="0" w:lastRow="0" w:firstColumn="0" w:lastColumn="0" w:noHBand="0" w:noVBand="0"/>
      </w:tblPr>
      <w:tblGrid>
        <w:gridCol w:w="9016"/>
      </w:tblGrid>
      <w:tr w:rsidR="003F2D0A" w:rsidRPr="00875B00" w14:paraId="1D700150"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00146" w14:textId="77777777" w:rsidR="003F2D0A" w:rsidRPr="00875B00" w:rsidRDefault="004F4EF9">
            <w:pPr>
              <w:spacing w:after="0" w:line="240" w:lineRule="auto"/>
              <w:rPr>
                <w:rFonts w:asciiTheme="minorHAnsi" w:hAnsiTheme="minorHAnsi" w:cstheme="minorHAnsi"/>
                <w:b/>
                <w:bCs/>
                <w:sz w:val="24"/>
                <w:szCs w:val="24"/>
              </w:rPr>
            </w:pPr>
            <w:r w:rsidRPr="00875B00">
              <w:rPr>
                <w:rFonts w:asciiTheme="minorHAnsi" w:hAnsiTheme="minorHAnsi" w:cstheme="minorHAnsi"/>
                <w:b/>
                <w:bCs/>
                <w:sz w:val="24"/>
                <w:szCs w:val="24"/>
              </w:rPr>
              <w:t>Job Purpose</w:t>
            </w:r>
          </w:p>
          <w:p w14:paraId="1D700147" w14:textId="77777777" w:rsidR="003F2D0A" w:rsidRPr="00875B00" w:rsidRDefault="003F2D0A">
            <w:pPr>
              <w:spacing w:after="0" w:line="240" w:lineRule="auto"/>
              <w:rPr>
                <w:rFonts w:asciiTheme="minorHAnsi" w:hAnsiTheme="minorHAnsi" w:cstheme="minorHAnsi"/>
                <w:b/>
                <w:bCs/>
                <w:sz w:val="24"/>
                <w:szCs w:val="24"/>
              </w:rPr>
            </w:pPr>
          </w:p>
          <w:p w14:paraId="1D700148" w14:textId="77777777" w:rsidR="003F2D0A" w:rsidRPr="00875B00" w:rsidRDefault="004F4EF9">
            <w:pPr>
              <w:pStyle w:val="ListParagraph"/>
              <w:numPr>
                <w:ilvl w:val="0"/>
                <w:numId w:val="1"/>
              </w:numPr>
              <w:spacing w:after="0" w:line="240" w:lineRule="auto"/>
              <w:rPr>
                <w:rFonts w:asciiTheme="minorHAnsi" w:hAnsiTheme="minorHAnsi" w:cstheme="minorHAnsi"/>
              </w:rPr>
            </w:pPr>
            <w:r w:rsidRPr="00875B00">
              <w:rPr>
                <w:rFonts w:asciiTheme="minorHAnsi" w:hAnsiTheme="minorHAnsi" w:cstheme="minorHAnsi"/>
              </w:rPr>
              <w:t>Deputise in the absence of the head chef – to respond to catering requests and ensure the kitchen runs smoothly.</w:t>
            </w:r>
          </w:p>
          <w:p w14:paraId="1D700149" w14:textId="61A58041" w:rsidR="003F2D0A" w:rsidRPr="00875B00" w:rsidRDefault="004F4EF9">
            <w:pPr>
              <w:pStyle w:val="ListParagraph"/>
              <w:numPr>
                <w:ilvl w:val="0"/>
                <w:numId w:val="1"/>
              </w:numPr>
              <w:spacing w:after="0" w:line="240" w:lineRule="auto"/>
              <w:rPr>
                <w:rFonts w:asciiTheme="minorHAnsi" w:hAnsiTheme="minorHAnsi" w:cstheme="minorHAnsi"/>
              </w:rPr>
            </w:pPr>
            <w:r w:rsidRPr="00875B00">
              <w:rPr>
                <w:rFonts w:asciiTheme="minorHAnsi" w:hAnsiTheme="minorHAnsi" w:cstheme="minorHAnsi"/>
              </w:rPr>
              <w:t>Prepare hot and cold dishes as per specifications to a high standard. (</w:t>
            </w:r>
            <w:r w:rsidR="00875B00" w:rsidRPr="00875B00">
              <w:rPr>
                <w:rFonts w:asciiTheme="minorHAnsi" w:hAnsiTheme="minorHAnsi" w:cstheme="minorHAnsi"/>
              </w:rPr>
              <w:t>Measured</w:t>
            </w:r>
            <w:r w:rsidRPr="00875B00">
              <w:rPr>
                <w:rFonts w:asciiTheme="minorHAnsi" w:hAnsiTheme="minorHAnsi" w:cstheme="minorHAnsi"/>
              </w:rPr>
              <w:t xml:space="preserve"> by customer feedback and audit).</w:t>
            </w:r>
          </w:p>
          <w:p w14:paraId="1D70014A" w14:textId="21A24F6C" w:rsidR="003F2D0A" w:rsidRPr="00875B00" w:rsidRDefault="004F4EF9">
            <w:pPr>
              <w:pStyle w:val="ListParagraph"/>
              <w:numPr>
                <w:ilvl w:val="0"/>
                <w:numId w:val="1"/>
              </w:numPr>
              <w:spacing w:after="0" w:line="240" w:lineRule="auto"/>
              <w:rPr>
                <w:rFonts w:asciiTheme="minorHAnsi" w:hAnsiTheme="minorHAnsi" w:cstheme="minorHAnsi"/>
              </w:rPr>
            </w:pPr>
            <w:r w:rsidRPr="00875B00">
              <w:rPr>
                <w:rFonts w:asciiTheme="minorHAnsi" w:hAnsiTheme="minorHAnsi" w:cstheme="minorHAnsi"/>
              </w:rPr>
              <w:t xml:space="preserve">Keep the kitchen equipment in a clean, </w:t>
            </w:r>
            <w:r w:rsidR="00875B00" w:rsidRPr="00875B00">
              <w:rPr>
                <w:rFonts w:asciiTheme="minorHAnsi" w:hAnsiTheme="minorHAnsi" w:cstheme="minorHAnsi"/>
              </w:rPr>
              <w:t>organised,</w:t>
            </w:r>
            <w:r w:rsidRPr="00875B00">
              <w:rPr>
                <w:rFonts w:asciiTheme="minorHAnsi" w:hAnsiTheme="minorHAnsi" w:cstheme="minorHAnsi"/>
              </w:rPr>
              <w:t xml:space="preserve"> and tidy state.</w:t>
            </w:r>
          </w:p>
          <w:p w14:paraId="1D70014B" w14:textId="635E8CF4" w:rsidR="003F2D0A" w:rsidRDefault="004F4EF9">
            <w:pPr>
              <w:pStyle w:val="ListParagraph"/>
              <w:numPr>
                <w:ilvl w:val="0"/>
                <w:numId w:val="1"/>
              </w:numPr>
              <w:spacing w:after="0" w:line="240" w:lineRule="auto"/>
              <w:rPr>
                <w:rFonts w:asciiTheme="minorHAnsi" w:hAnsiTheme="minorHAnsi" w:cstheme="minorHAnsi"/>
              </w:rPr>
            </w:pPr>
            <w:r w:rsidRPr="00875B00">
              <w:rPr>
                <w:rFonts w:asciiTheme="minorHAnsi" w:hAnsiTheme="minorHAnsi" w:cstheme="minorHAnsi"/>
              </w:rPr>
              <w:t xml:space="preserve">Offer feedback, </w:t>
            </w:r>
            <w:r w:rsidR="00875B00" w:rsidRPr="00875B00">
              <w:rPr>
                <w:rFonts w:asciiTheme="minorHAnsi" w:hAnsiTheme="minorHAnsi" w:cstheme="minorHAnsi"/>
              </w:rPr>
              <w:t>recipe,</w:t>
            </w:r>
            <w:r w:rsidRPr="00875B00">
              <w:rPr>
                <w:rFonts w:asciiTheme="minorHAnsi" w:hAnsiTheme="minorHAnsi" w:cstheme="minorHAnsi"/>
              </w:rPr>
              <w:t xml:space="preserve"> and menu ideas to the head chef.</w:t>
            </w:r>
          </w:p>
          <w:p w14:paraId="4F0ABCC5" w14:textId="22DB8530" w:rsidR="0085452F" w:rsidRDefault="0085452F">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Suppor</w:t>
            </w:r>
            <w:r w:rsidR="00E84F40">
              <w:rPr>
                <w:rFonts w:asciiTheme="minorHAnsi" w:hAnsiTheme="minorHAnsi" w:cstheme="minorHAnsi"/>
              </w:rPr>
              <w:t xml:space="preserve">t new starters with training and development within the catering team. </w:t>
            </w:r>
          </w:p>
          <w:p w14:paraId="4B7580DF" w14:textId="0B5B0A13" w:rsidR="0002284A" w:rsidRPr="00875B00" w:rsidRDefault="002C427F">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 xml:space="preserve">Purchasing and stock management. </w:t>
            </w:r>
          </w:p>
          <w:p w14:paraId="1D70014C" w14:textId="77777777" w:rsidR="003F2D0A" w:rsidRPr="00875B00" w:rsidRDefault="004F4EF9">
            <w:pPr>
              <w:pStyle w:val="ListParagraph"/>
              <w:numPr>
                <w:ilvl w:val="0"/>
                <w:numId w:val="1"/>
              </w:numPr>
              <w:spacing w:after="0" w:line="240" w:lineRule="auto"/>
              <w:rPr>
                <w:rFonts w:asciiTheme="minorHAnsi" w:hAnsiTheme="minorHAnsi" w:cstheme="minorHAnsi"/>
              </w:rPr>
            </w:pPr>
            <w:r w:rsidRPr="00875B00">
              <w:rPr>
                <w:rFonts w:asciiTheme="minorHAnsi" w:hAnsiTheme="minorHAnsi" w:cstheme="minorHAnsi"/>
              </w:rPr>
              <w:t>Be willing to take on extra responsibility as and when required under guidance.</w:t>
            </w:r>
          </w:p>
          <w:p w14:paraId="1D70014D" w14:textId="5AA04A80" w:rsidR="003F2D0A" w:rsidRPr="00875B00" w:rsidRDefault="004F4EF9">
            <w:pPr>
              <w:pStyle w:val="ListParagraph"/>
              <w:numPr>
                <w:ilvl w:val="0"/>
                <w:numId w:val="1"/>
              </w:numPr>
              <w:spacing w:after="0" w:line="240" w:lineRule="auto"/>
              <w:rPr>
                <w:rFonts w:asciiTheme="minorHAnsi" w:hAnsiTheme="minorHAnsi" w:cstheme="minorHAnsi"/>
              </w:rPr>
            </w:pPr>
            <w:r w:rsidRPr="00875B00">
              <w:rPr>
                <w:rFonts w:asciiTheme="minorHAnsi" w:hAnsiTheme="minorHAnsi" w:cstheme="minorHAnsi"/>
              </w:rPr>
              <w:t xml:space="preserve">Be prepared to develop a working understanding of potential symptoms and conditions which may impact diet, </w:t>
            </w:r>
            <w:r w:rsidR="00875B00" w:rsidRPr="00875B00">
              <w:rPr>
                <w:rFonts w:asciiTheme="minorHAnsi" w:hAnsiTheme="minorHAnsi" w:cstheme="minorHAnsi"/>
              </w:rPr>
              <w:t>nutrition,</w:t>
            </w:r>
            <w:r w:rsidRPr="00875B00">
              <w:rPr>
                <w:rFonts w:asciiTheme="minorHAnsi" w:hAnsiTheme="minorHAnsi" w:cstheme="minorHAnsi"/>
              </w:rPr>
              <w:t xml:space="preserve"> and food preparation.</w:t>
            </w:r>
          </w:p>
          <w:p w14:paraId="0E969019" w14:textId="671C4B95" w:rsidR="00203DCB" w:rsidRPr="00D66414" w:rsidRDefault="004F4EF9" w:rsidP="00D66414">
            <w:pPr>
              <w:pStyle w:val="ListParagraph"/>
              <w:numPr>
                <w:ilvl w:val="0"/>
                <w:numId w:val="1"/>
              </w:numPr>
              <w:spacing w:after="0" w:line="240" w:lineRule="auto"/>
              <w:rPr>
                <w:rFonts w:asciiTheme="minorHAnsi" w:hAnsiTheme="minorHAnsi" w:cstheme="minorHAnsi"/>
              </w:rPr>
            </w:pPr>
            <w:r w:rsidRPr="00875B00">
              <w:rPr>
                <w:rFonts w:asciiTheme="minorHAnsi" w:hAnsiTheme="minorHAnsi" w:cstheme="minorHAnsi"/>
              </w:rPr>
              <w:t>Demonstrate an interest in modern cooking techniques, current food trends and seasonal produce – making suggestions and contributing to meetings and discussions.</w:t>
            </w:r>
          </w:p>
          <w:p w14:paraId="07669836" w14:textId="77777777" w:rsidR="003F2D0A" w:rsidRPr="00875B00" w:rsidRDefault="003F2D0A">
            <w:pPr>
              <w:spacing w:after="0" w:line="240" w:lineRule="auto"/>
              <w:rPr>
                <w:rFonts w:asciiTheme="minorHAnsi" w:hAnsiTheme="minorHAnsi" w:cstheme="minorHAnsi"/>
              </w:rPr>
            </w:pPr>
          </w:p>
          <w:p w14:paraId="7CA2C341" w14:textId="77777777" w:rsidR="004F4EF9" w:rsidRPr="00875B00" w:rsidRDefault="004F4EF9" w:rsidP="004F4EF9">
            <w:pPr>
              <w:pStyle w:val="paragraph"/>
              <w:spacing w:before="0" w:beforeAutospacing="0" w:after="0" w:afterAutospacing="0"/>
              <w:jc w:val="both"/>
              <w:textAlignment w:val="baseline"/>
              <w:rPr>
                <w:rFonts w:asciiTheme="minorHAnsi" w:hAnsiTheme="minorHAnsi" w:cstheme="minorHAnsi"/>
                <w:sz w:val="18"/>
                <w:szCs w:val="18"/>
              </w:rPr>
            </w:pPr>
            <w:r w:rsidRPr="00875B00">
              <w:rPr>
                <w:rStyle w:val="normaltextrun"/>
                <w:rFonts w:asciiTheme="minorHAnsi" w:hAnsiTheme="minorHAnsi" w:cstheme="minorHAnsi"/>
                <w:b/>
                <w:bCs/>
                <w:sz w:val="22"/>
                <w:szCs w:val="22"/>
              </w:rPr>
              <w:t>Control of Infection </w:t>
            </w:r>
            <w:r w:rsidRPr="00875B00">
              <w:rPr>
                <w:rStyle w:val="eop"/>
                <w:rFonts w:asciiTheme="minorHAnsi" w:hAnsiTheme="minorHAnsi" w:cstheme="minorHAnsi"/>
                <w:sz w:val="22"/>
                <w:szCs w:val="22"/>
              </w:rPr>
              <w:t> </w:t>
            </w:r>
          </w:p>
          <w:p w14:paraId="0B297F51" w14:textId="77777777" w:rsidR="004F4EF9" w:rsidRPr="00875B00" w:rsidRDefault="004F4EF9" w:rsidP="004F4EF9">
            <w:pPr>
              <w:pStyle w:val="paragraph"/>
              <w:spacing w:before="0" w:beforeAutospacing="0" w:after="0" w:afterAutospacing="0"/>
              <w:jc w:val="both"/>
              <w:textAlignment w:val="baseline"/>
              <w:rPr>
                <w:rFonts w:asciiTheme="minorHAnsi" w:hAnsiTheme="minorHAnsi" w:cstheme="minorHAnsi"/>
                <w:sz w:val="18"/>
                <w:szCs w:val="18"/>
              </w:rPr>
            </w:pPr>
            <w:r w:rsidRPr="00875B00">
              <w:rPr>
                <w:rStyle w:val="normaltextrun"/>
                <w:rFonts w:asciiTheme="minorHAnsi" w:hAnsiTheme="minorHAnsi" w:cstheme="minorHAnsi"/>
                <w:sz w:val="22"/>
                <w:szCs w:val="22"/>
              </w:rPr>
              <w:t>Prevention and management of infection is the responsibility of all members of staff and volunteers working at East Cheshire Hospice and forms an integral element of patient safety programmes. Where control of infection regimes </w:t>
            </w:r>
            <w:proofErr w:type="gramStart"/>
            <w:r w:rsidRPr="00875B00">
              <w:rPr>
                <w:rStyle w:val="normaltextrun"/>
                <w:rFonts w:asciiTheme="minorHAnsi" w:hAnsiTheme="minorHAnsi" w:cstheme="minorHAnsi"/>
                <w:sz w:val="22"/>
                <w:szCs w:val="22"/>
              </w:rPr>
              <w:t>are</w:t>
            </w:r>
            <w:proofErr w:type="gramEnd"/>
            <w:r w:rsidRPr="00875B00">
              <w:rPr>
                <w:rStyle w:val="normaltextrun"/>
                <w:rFonts w:asciiTheme="minorHAnsi" w:hAnsiTheme="minorHAnsi" w:cstheme="minorHAnsi"/>
                <w:sz w:val="22"/>
                <w:szCs w:val="22"/>
              </w:rPr>
              <w:t> in force they are to be complied with at all times and staff are reminded of the importance of maintaining a high standard of personal and environmental hygiene and to follow local protocols.</w:t>
            </w:r>
            <w:r w:rsidRPr="00875B00">
              <w:rPr>
                <w:rStyle w:val="eop"/>
                <w:rFonts w:asciiTheme="minorHAnsi" w:hAnsiTheme="minorHAnsi" w:cstheme="minorHAnsi"/>
                <w:sz w:val="22"/>
                <w:szCs w:val="22"/>
              </w:rPr>
              <w:t> </w:t>
            </w:r>
          </w:p>
          <w:p w14:paraId="1D70014F" w14:textId="29A3AE68" w:rsidR="004F4EF9" w:rsidRPr="00875B00" w:rsidRDefault="004F4EF9">
            <w:pPr>
              <w:spacing w:after="0" w:line="240" w:lineRule="auto"/>
              <w:rPr>
                <w:rFonts w:asciiTheme="minorHAnsi" w:hAnsiTheme="minorHAnsi" w:cstheme="minorHAnsi"/>
              </w:rPr>
            </w:pPr>
          </w:p>
        </w:tc>
      </w:tr>
    </w:tbl>
    <w:p w14:paraId="1D700151" w14:textId="77777777" w:rsidR="003F2D0A" w:rsidRPr="00875B00" w:rsidRDefault="003F2D0A">
      <w:pPr>
        <w:rPr>
          <w:rFonts w:asciiTheme="minorHAnsi" w:hAnsiTheme="minorHAnsi" w:cstheme="minorHAnsi"/>
        </w:rPr>
      </w:pPr>
    </w:p>
    <w:tbl>
      <w:tblPr>
        <w:tblW w:w="9016" w:type="dxa"/>
        <w:tblCellMar>
          <w:left w:w="10" w:type="dxa"/>
          <w:right w:w="10" w:type="dxa"/>
        </w:tblCellMar>
        <w:tblLook w:val="0000" w:firstRow="0" w:lastRow="0" w:firstColumn="0" w:lastColumn="0" w:noHBand="0" w:noVBand="0"/>
      </w:tblPr>
      <w:tblGrid>
        <w:gridCol w:w="2263"/>
        <w:gridCol w:w="3828"/>
        <w:gridCol w:w="2925"/>
      </w:tblGrid>
      <w:tr w:rsidR="003F2D0A" w:rsidRPr="00875B00" w14:paraId="1D700155" w14:textId="77777777" w:rsidTr="00D80CF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00152" w14:textId="77777777" w:rsidR="003F2D0A" w:rsidRPr="00875B00" w:rsidRDefault="004F4EF9">
            <w:pPr>
              <w:spacing w:after="0" w:line="240" w:lineRule="auto"/>
              <w:rPr>
                <w:rFonts w:asciiTheme="minorHAnsi" w:hAnsiTheme="minorHAnsi" w:cstheme="minorHAnsi"/>
                <w:b/>
                <w:bCs/>
                <w:sz w:val="24"/>
                <w:szCs w:val="24"/>
              </w:rPr>
            </w:pPr>
            <w:r w:rsidRPr="00875B00">
              <w:rPr>
                <w:rFonts w:asciiTheme="minorHAnsi" w:hAnsiTheme="minorHAnsi" w:cstheme="minorHAnsi"/>
                <w:b/>
                <w:bCs/>
                <w:sz w:val="24"/>
                <w:szCs w:val="24"/>
              </w:rPr>
              <w:t>Person Specification</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00153" w14:textId="77777777" w:rsidR="003F2D0A" w:rsidRPr="00875B00" w:rsidRDefault="004F4EF9">
            <w:pPr>
              <w:spacing w:after="0" w:line="240" w:lineRule="auto"/>
              <w:rPr>
                <w:rFonts w:asciiTheme="minorHAnsi" w:hAnsiTheme="minorHAnsi" w:cstheme="minorHAnsi"/>
              </w:rPr>
            </w:pPr>
            <w:r w:rsidRPr="00875B00">
              <w:rPr>
                <w:rFonts w:asciiTheme="minorHAnsi" w:hAnsiTheme="minorHAnsi" w:cstheme="minorHAnsi"/>
              </w:rPr>
              <w:t>Essential</w:t>
            </w: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00154" w14:textId="77777777" w:rsidR="003F2D0A" w:rsidRPr="00875B00" w:rsidRDefault="004F4EF9">
            <w:pPr>
              <w:spacing w:after="0" w:line="240" w:lineRule="auto"/>
              <w:rPr>
                <w:rFonts w:asciiTheme="minorHAnsi" w:hAnsiTheme="minorHAnsi" w:cstheme="minorHAnsi"/>
              </w:rPr>
            </w:pPr>
            <w:r w:rsidRPr="00875B00">
              <w:rPr>
                <w:rFonts w:asciiTheme="minorHAnsi" w:hAnsiTheme="minorHAnsi" w:cstheme="minorHAnsi"/>
              </w:rPr>
              <w:t>Desirable</w:t>
            </w:r>
          </w:p>
        </w:tc>
      </w:tr>
      <w:tr w:rsidR="003F2D0A" w:rsidRPr="00875B00" w14:paraId="1D70015A" w14:textId="77777777" w:rsidTr="00D80CF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D7712" w14:textId="77777777" w:rsidR="004F4EF9" w:rsidRPr="00875B00" w:rsidRDefault="004F4EF9">
            <w:pPr>
              <w:spacing w:after="0" w:line="240" w:lineRule="auto"/>
              <w:rPr>
                <w:rFonts w:asciiTheme="minorHAnsi" w:hAnsiTheme="minorHAnsi" w:cstheme="minorHAnsi"/>
              </w:rPr>
            </w:pPr>
          </w:p>
          <w:p w14:paraId="1D700156" w14:textId="62D58508" w:rsidR="003F2D0A" w:rsidRPr="00875B00" w:rsidRDefault="004F4EF9">
            <w:pPr>
              <w:spacing w:after="0" w:line="240" w:lineRule="auto"/>
              <w:rPr>
                <w:rFonts w:asciiTheme="minorHAnsi" w:hAnsiTheme="minorHAnsi" w:cstheme="minorHAnsi"/>
              </w:rPr>
            </w:pPr>
            <w:r w:rsidRPr="00875B00">
              <w:rPr>
                <w:rFonts w:asciiTheme="minorHAnsi" w:hAnsiTheme="minorHAnsi" w:cstheme="minorHAnsi"/>
              </w:rPr>
              <w:t>Qualifications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F9E2" w14:textId="77777777" w:rsidR="004F4EF9" w:rsidRPr="00875B00" w:rsidRDefault="004F4EF9">
            <w:pPr>
              <w:spacing w:after="0" w:line="240" w:lineRule="auto"/>
              <w:rPr>
                <w:rFonts w:asciiTheme="minorHAnsi" w:hAnsiTheme="minorHAnsi" w:cstheme="minorHAnsi"/>
              </w:rPr>
            </w:pPr>
          </w:p>
          <w:p w14:paraId="1D700157" w14:textId="00ADCE5A" w:rsidR="003F2D0A" w:rsidRPr="00875B00" w:rsidRDefault="004F4EF9">
            <w:pPr>
              <w:spacing w:after="0" w:line="240" w:lineRule="auto"/>
              <w:rPr>
                <w:rFonts w:asciiTheme="minorHAnsi" w:hAnsiTheme="minorHAnsi" w:cstheme="minorHAnsi"/>
              </w:rPr>
            </w:pPr>
            <w:r w:rsidRPr="00875B00">
              <w:rPr>
                <w:rFonts w:asciiTheme="minorHAnsi" w:hAnsiTheme="minorHAnsi" w:cstheme="minorHAnsi"/>
              </w:rPr>
              <w:lastRenderedPageBreak/>
              <w:t xml:space="preserve">NVQ level 2 in professional cookery or equivalent.  </w:t>
            </w:r>
          </w:p>
          <w:p w14:paraId="1D700158" w14:textId="77777777" w:rsidR="003F2D0A" w:rsidRPr="00875B00" w:rsidRDefault="003F2D0A">
            <w:pPr>
              <w:spacing w:after="0" w:line="240" w:lineRule="auto"/>
              <w:rPr>
                <w:rFonts w:asciiTheme="minorHAnsi" w:hAnsiTheme="minorHAnsi" w:cstheme="minorHAnsi"/>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00159" w14:textId="77777777" w:rsidR="003F2D0A" w:rsidRPr="00875B00" w:rsidRDefault="003F2D0A">
            <w:pPr>
              <w:spacing w:after="0" w:line="240" w:lineRule="auto"/>
              <w:rPr>
                <w:rFonts w:asciiTheme="minorHAnsi" w:hAnsiTheme="minorHAnsi" w:cstheme="minorHAnsi"/>
              </w:rPr>
            </w:pPr>
          </w:p>
        </w:tc>
      </w:tr>
      <w:tr w:rsidR="003253BD" w:rsidRPr="00875B00" w14:paraId="74E8DE24" w14:textId="77777777" w:rsidTr="00D80CF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A098B" w14:textId="4B5A64A6" w:rsidR="003253BD" w:rsidRPr="00875B00" w:rsidRDefault="003253BD">
            <w:pPr>
              <w:spacing w:after="0" w:line="240" w:lineRule="auto"/>
              <w:rPr>
                <w:rFonts w:asciiTheme="minorHAnsi" w:hAnsiTheme="minorHAnsi" w:cstheme="minorHAnsi"/>
              </w:rPr>
            </w:pPr>
            <w:r>
              <w:rPr>
                <w:rFonts w:asciiTheme="minorHAnsi" w:hAnsiTheme="minorHAnsi" w:cstheme="minorHAnsi"/>
              </w:rPr>
              <w:t>Experience</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40E97" w14:textId="1EB949F6" w:rsidR="003253BD" w:rsidRDefault="008A04FD">
            <w:pPr>
              <w:spacing w:after="0" w:line="240" w:lineRule="auto"/>
              <w:rPr>
                <w:rFonts w:asciiTheme="minorHAnsi" w:hAnsiTheme="minorHAnsi" w:cstheme="minorHAnsi"/>
              </w:rPr>
            </w:pPr>
            <w:r>
              <w:rPr>
                <w:rFonts w:asciiTheme="minorHAnsi" w:hAnsiTheme="minorHAnsi" w:cstheme="minorHAnsi"/>
              </w:rPr>
              <w:t xml:space="preserve">Experience of working within a busy food preparation environment </w:t>
            </w:r>
          </w:p>
          <w:p w14:paraId="44ADDA8E" w14:textId="6B13EA2F" w:rsidR="00AC311D" w:rsidRDefault="00AC311D">
            <w:pPr>
              <w:spacing w:after="0" w:line="240" w:lineRule="auto"/>
              <w:rPr>
                <w:rFonts w:asciiTheme="minorHAnsi" w:hAnsiTheme="minorHAnsi" w:cstheme="minorHAnsi"/>
              </w:rPr>
            </w:pPr>
          </w:p>
          <w:p w14:paraId="79ECEEC3" w14:textId="77777777" w:rsidR="003253BD" w:rsidRPr="00875B00" w:rsidRDefault="003253BD">
            <w:pPr>
              <w:spacing w:after="0" w:line="240" w:lineRule="auto"/>
              <w:rPr>
                <w:rFonts w:asciiTheme="minorHAnsi" w:hAnsiTheme="minorHAnsi" w:cstheme="minorHAnsi"/>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0A3CE" w14:textId="3978385B" w:rsidR="003253BD" w:rsidRPr="00875B00" w:rsidRDefault="008A04FD">
            <w:pPr>
              <w:spacing w:after="0" w:line="240" w:lineRule="auto"/>
              <w:rPr>
                <w:rFonts w:asciiTheme="minorHAnsi" w:hAnsiTheme="minorHAnsi" w:cstheme="minorHAnsi"/>
              </w:rPr>
            </w:pPr>
            <w:r>
              <w:rPr>
                <w:rFonts w:asciiTheme="minorHAnsi" w:hAnsiTheme="minorHAnsi" w:cstheme="minorHAnsi"/>
              </w:rPr>
              <w:t>Experience of working within a food preparation environment within a healthcare setting</w:t>
            </w:r>
          </w:p>
        </w:tc>
      </w:tr>
      <w:tr w:rsidR="003F2D0A" w:rsidRPr="00875B00" w14:paraId="1D700169" w14:textId="77777777" w:rsidTr="00D80CF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0015B" w14:textId="310216DB" w:rsidR="003F2D0A" w:rsidRPr="00875B00" w:rsidRDefault="004F4EF9">
            <w:pPr>
              <w:spacing w:after="0" w:line="240" w:lineRule="auto"/>
              <w:rPr>
                <w:rFonts w:asciiTheme="minorHAnsi" w:hAnsiTheme="minorHAnsi" w:cstheme="minorHAnsi"/>
              </w:rPr>
            </w:pPr>
            <w:r w:rsidRPr="00875B00">
              <w:rPr>
                <w:rFonts w:asciiTheme="minorHAnsi" w:hAnsiTheme="minorHAnsi" w:cstheme="minorHAnsi"/>
              </w:rPr>
              <w:t>Skills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0015C" w14:textId="2DF70242" w:rsidR="003F2D0A" w:rsidRPr="00875B00" w:rsidRDefault="004F4EF9">
            <w:pPr>
              <w:spacing w:after="0" w:line="240" w:lineRule="auto"/>
              <w:rPr>
                <w:rFonts w:asciiTheme="minorHAnsi" w:hAnsiTheme="minorHAnsi" w:cstheme="minorHAnsi"/>
              </w:rPr>
            </w:pPr>
            <w:r w:rsidRPr="00875B00">
              <w:rPr>
                <w:rFonts w:asciiTheme="minorHAnsi" w:hAnsiTheme="minorHAnsi" w:cstheme="minorHAnsi"/>
              </w:rPr>
              <w:t xml:space="preserve">Demonstrate a commitment to excellence when undertaking any task in the kitchen. </w:t>
            </w:r>
          </w:p>
          <w:p w14:paraId="1D70015D" w14:textId="77777777" w:rsidR="003F2D0A" w:rsidRPr="00875B00" w:rsidRDefault="003F2D0A">
            <w:pPr>
              <w:spacing w:after="0" w:line="240" w:lineRule="auto"/>
              <w:rPr>
                <w:rFonts w:asciiTheme="minorHAnsi" w:hAnsiTheme="minorHAnsi" w:cstheme="minorHAnsi"/>
              </w:rPr>
            </w:pPr>
          </w:p>
          <w:p w14:paraId="1D70015E" w14:textId="77777777" w:rsidR="003F2D0A" w:rsidRPr="00875B00" w:rsidRDefault="004F4EF9">
            <w:pPr>
              <w:spacing w:after="0" w:line="240" w:lineRule="auto"/>
              <w:rPr>
                <w:rFonts w:asciiTheme="minorHAnsi" w:hAnsiTheme="minorHAnsi" w:cstheme="minorHAnsi"/>
              </w:rPr>
            </w:pPr>
            <w:r w:rsidRPr="00875B00">
              <w:rPr>
                <w:rFonts w:asciiTheme="minorHAnsi" w:hAnsiTheme="minorHAnsi" w:cstheme="minorHAnsi"/>
              </w:rPr>
              <w:t>Calm and resilient under pressure.</w:t>
            </w:r>
          </w:p>
          <w:p w14:paraId="1D70015F" w14:textId="77777777" w:rsidR="003F2D0A" w:rsidRPr="00875B00" w:rsidRDefault="003F2D0A">
            <w:pPr>
              <w:spacing w:after="0" w:line="240" w:lineRule="auto"/>
              <w:rPr>
                <w:rFonts w:asciiTheme="minorHAnsi" w:hAnsiTheme="minorHAnsi" w:cstheme="minorHAnsi"/>
              </w:rPr>
            </w:pPr>
          </w:p>
          <w:p w14:paraId="1D700160" w14:textId="77777777" w:rsidR="003F2D0A" w:rsidRPr="00875B00" w:rsidRDefault="004F4EF9">
            <w:pPr>
              <w:spacing w:after="0" w:line="240" w:lineRule="auto"/>
              <w:rPr>
                <w:rFonts w:asciiTheme="minorHAnsi" w:hAnsiTheme="minorHAnsi" w:cstheme="minorHAnsi"/>
              </w:rPr>
            </w:pPr>
            <w:r w:rsidRPr="00875B00">
              <w:rPr>
                <w:rFonts w:asciiTheme="minorHAnsi" w:hAnsiTheme="minorHAnsi" w:cstheme="minorHAnsi"/>
              </w:rPr>
              <w:t>Excellent customer service skills and standards.</w:t>
            </w:r>
          </w:p>
          <w:p w14:paraId="1D700161" w14:textId="77777777" w:rsidR="003F2D0A" w:rsidRPr="00875B00" w:rsidRDefault="003F2D0A">
            <w:pPr>
              <w:spacing w:after="0" w:line="240" w:lineRule="auto"/>
              <w:rPr>
                <w:rFonts w:asciiTheme="minorHAnsi" w:hAnsiTheme="minorHAnsi" w:cstheme="minorHAnsi"/>
              </w:rPr>
            </w:pPr>
          </w:p>
          <w:p w14:paraId="1D700162" w14:textId="77777777" w:rsidR="003F2D0A" w:rsidRPr="00875B00" w:rsidRDefault="004F4EF9">
            <w:pPr>
              <w:spacing w:after="0" w:line="240" w:lineRule="auto"/>
              <w:rPr>
                <w:rFonts w:asciiTheme="minorHAnsi" w:hAnsiTheme="minorHAnsi" w:cstheme="minorHAnsi"/>
              </w:rPr>
            </w:pPr>
            <w:r w:rsidRPr="00875B00">
              <w:rPr>
                <w:rFonts w:asciiTheme="minorHAnsi" w:hAnsiTheme="minorHAnsi" w:cstheme="minorHAnsi"/>
              </w:rPr>
              <w:t>Works in a clean, tidy and organised way.</w:t>
            </w:r>
          </w:p>
          <w:p w14:paraId="1D700163" w14:textId="77777777" w:rsidR="003F2D0A" w:rsidRPr="00875B00" w:rsidRDefault="003F2D0A">
            <w:pPr>
              <w:spacing w:after="0" w:line="240" w:lineRule="auto"/>
              <w:rPr>
                <w:rFonts w:asciiTheme="minorHAnsi" w:hAnsiTheme="minorHAnsi" w:cstheme="minorHAnsi"/>
              </w:rPr>
            </w:pPr>
          </w:p>
          <w:p w14:paraId="1D700164" w14:textId="781E6B26" w:rsidR="003F2D0A" w:rsidRPr="00875B00" w:rsidRDefault="004F4EF9">
            <w:pPr>
              <w:spacing w:after="0" w:line="240" w:lineRule="auto"/>
              <w:rPr>
                <w:rFonts w:asciiTheme="minorHAnsi" w:hAnsiTheme="minorHAnsi" w:cstheme="minorHAnsi"/>
              </w:rPr>
            </w:pPr>
            <w:r w:rsidRPr="00875B00">
              <w:rPr>
                <w:rFonts w:asciiTheme="minorHAnsi" w:hAnsiTheme="minorHAnsi" w:cstheme="minorHAnsi"/>
              </w:rPr>
              <w:t>Good verbal communication skills.</w:t>
            </w:r>
          </w:p>
          <w:p w14:paraId="42019474" w14:textId="77777777" w:rsidR="004F4EF9" w:rsidRPr="00875B00" w:rsidRDefault="004F4EF9">
            <w:pPr>
              <w:spacing w:after="0" w:line="240" w:lineRule="auto"/>
              <w:rPr>
                <w:rFonts w:asciiTheme="minorHAnsi" w:hAnsiTheme="minorHAnsi" w:cstheme="minorHAnsi"/>
              </w:rPr>
            </w:pPr>
          </w:p>
          <w:p w14:paraId="1D700165" w14:textId="77777777" w:rsidR="003F2D0A" w:rsidRPr="00875B00" w:rsidRDefault="004F4EF9">
            <w:pPr>
              <w:spacing w:after="0" w:line="240" w:lineRule="auto"/>
              <w:rPr>
                <w:rFonts w:asciiTheme="minorHAnsi" w:hAnsiTheme="minorHAnsi" w:cstheme="minorHAnsi"/>
              </w:rPr>
            </w:pPr>
            <w:r w:rsidRPr="00875B00">
              <w:rPr>
                <w:rFonts w:asciiTheme="minorHAnsi" w:hAnsiTheme="minorHAnsi" w:cstheme="minorHAnsi"/>
              </w:rPr>
              <w:t>Ability to problem solve in a busy service environment.</w:t>
            </w:r>
          </w:p>
          <w:p w14:paraId="1D700166" w14:textId="77777777" w:rsidR="003F2D0A" w:rsidRPr="00875B00" w:rsidRDefault="003F2D0A">
            <w:pPr>
              <w:spacing w:after="0" w:line="240" w:lineRule="auto"/>
              <w:rPr>
                <w:rFonts w:asciiTheme="minorHAnsi" w:hAnsiTheme="minorHAnsi" w:cstheme="minorHAnsi"/>
              </w:rPr>
            </w:pPr>
          </w:p>
          <w:p w14:paraId="5C45C849" w14:textId="77777777" w:rsidR="003F2D0A" w:rsidRPr="00875B00" w:rsidRDefault="004F4EF9">
            <w:pPr>
              <w:spacing w:after="0" w:line="240" w:lineRule="auto"/>
              <w:rPr>
                <w:rFonts w:asciiTheme="minorHAnsi" w:hAnsiTheme="minorHAnsi" w:cstheme="minorHAnsi"/>
              </w:rPr>
            </w:pPr>
            <w:r w:rsidRPr="00875B00">
              <w:rPr>
                <w:rFonts w:asciiTheme="minorHAnsi" w:hAnsiTheme="minorHAnsi" w:cstheme="minorHAnsi"/>
              </w:rPr>
              <w:t>A demonstrable and enthusiastic commitment to continuous improvement.</w:t>
            </w:r>
          </w:p>
          <w:p w14:paraId="1D700167" w14:textId="51A90586" w:rsidR="004F4EF9" w:rsidRPr="00875B00" w:rsidRDefault="004F4EF9">
            <w:pPr>
              <w:spacing w:after="0" w:line="240" w:lineRule="auto"/>
              <w:rPr>
                <w:rFonts w:asciiTheme="minorHAnsi" w:hAnsiTheme="minorHAnsi" w:cstheme="minorHAnsi"/>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00168" w14:textId="77777777" w:rsidR="003F2D0A" w:rsidRPr="00875B00" w:rsidRDefault="003F2D0A">
            <w:pPr>
              <w:spacing w:after="0" w:line="240" w:lineRule="auto"/>
              <w:rPr>
                <w:rFonts w:asciiTheme="minorHAnsi" w:hAnsiTheme="minorHAnsi" w:cstheme="minorHAnsi"/>
              </w:rPr>
            </w:pPr>
          </w:p>
        </w:tc>
      </w:tr>
    </w:tbl>
    <w:p w14:paraId="1D70016A" w14:textId="77777777" w:rsidR="003F2D0A" w:rsidRPr="00875B00" w:rsidRDefault="003F2D0A">
      <w:pPr>
        <w:rPr>
          <w:rFonts w:asciiTheme="minorHAnsi" w:hAnsiTheme="minorHAnsi" w:cstheme="minorHAnsi"/>
        </w:rPr>
      </w:pPr>
    </w:p>
    <w:tbl>
      <w:tblPr>
        <w:tblW w:w="9016" w:type="dxa"/>
        <w:tblCellMar>
          <w:left w:w="10" w:type="dxa"/>
          <w:right w:w="10" w:type="dxa"/>
        </w:tblCellMar>
        <w:tblLook w:val="0000" w:firstRow="0" w:lastRow="0" w:firstColumn="0" w:lastColumn="0" w:noHBand="0" w:noVBand="0"/>
      </w:tblPr>
      <w:tblGrid>
        <w:gridCol w:w="9016"/>
      </w:tblGrid>
      <w:tr w:rsidR="003F2D0A" w:rsidRPr="00875B00" w14:paraId="1D70016F" w14:textId="77777777" w:rsidTr="48FD4F06">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8E45E5" w14:textId="77777777" w:rsidR="00860E46" w:rsidRPr="00875B00" w:rsidRDefault="00860E46" w:rsidP="00860E46">
            <w:pPr>
              <w:rPr>
                <w:rFonts w:asciiTheme="minorHAnsi" w:hAnsiTheme="minorHAnsi" w:cstheme="minorHAnsi"/>
                <w:b/>
                <w:bCs/>
                <w:sz w:val="24"/>
                <w:szCs w:val="24"/>
                <w:lang w:eastAsia="en-GB"/>
              </w:rPr>
            </w:pPr>
            <w:r w:rsidRPr="00875B00">
              <w:rPr>
                <w:rFonts w:asciiTheme="minorHAnsi" w:hAnsiTheme="minorHAnsi" w:cstheme="minorHAnsi"/>
                <w:b/>
                <w:bCs/>
                <w:sz w:val="24"/>
                <w:szCs w:val="24"/>
                <w:lang w:eastAsia="en-GB"/>
              </w:rPr>
              <w:t>We are i</w:t>
            </w:r>
            <w:r w:rsidRPr="00875B00">
              <w:rPr>
                <w:rFonts w:asciiTheme="minorHAnsi" w:hAnsiTheme="minorHAnsi" w:cstheme="minorHAnsi"/>
                <w:b/>
                <w:bCs/>
                <w:sz w:val="24"/>
                <w:szCs w:val="24"/>
              </w:rPr>
              <w:t>n</w:t>
            </w:r>
            <w:r w:rsidRPr="00875B00">
              <w:rPr>
                <w:rFonts w:asciiTheme="minorHAnsi" w:hAnsiTheme="minorHAnsi" w:cstheme="minorHAnsi"/>
                <w:b/>
                <w:bCs/>
                <w:sz w:val="24"/>
                <w:szCs w:val="24"/>
                <w:lang w:eastAsia="en-GB"/>
              </w:rPr>
              <w:t>clusive</w:t>
            </w:r>
          </w:p>
          <w:p w14:paraId="6F1C5175" w14:textId="6649A59E" w:rsidR="00860E46" w:rsidRPr="00875B00" w:rsidRDefault="00860E46" w:rsidP="00860E46">
            <w:pPr>
              <w:rPr>
                <w:rFonts w:asciiTheme="minorHAnsi" w:hAnsiTheme="minorHAnsi" w:cstheme="minorHAnsi"/>
                <w:sz w:val="24"/>
                <w:szCs w:val="24"/>
                <w:lang w:eastAsia="en-GB"/>
              </w:rPr>
            </w:pPr>
            <w:r w:rsidRPr="00875B00">
              <w:rPr>
                <w:rFonts w:asciiTheme="minorHAnsi" w:hAnsiTheme="minorHAnsi" w:cstheme="minorHAnsi"/>
                <w:sz w:val="24"/>
                <w:szCs w:val="24"/>
                <w:lang w:eastAsia="en-GB"/>
              </w:rPr>
              <w:t xml:space="preserve">We believe that equality of opportunity and freedom from discrimination is a fundamental right for everyone, and that diversity within our organisation and our community is a strength to be valued, </w:t>
            </w:r>
            <w:r w:rsidR="00875B00" w:rsidRPr="00875B00">
              <w:rPr>
                <w:rFonts w:asciiTheme="minorHAnsi" w:hAnsiTheme="minorHAnsi" w:cstheme="minorHAnsi"/>
                <w:sz w:val="24"/>
                <w:szCs w:val="24"/>
                <w:lang w:eastAsia="en-GB"/>
              </w:rPr>
              <w:t>promoted,</w:t>
            </w:r>
            <w:r w:rsidRPr="00875B00">
              <w:rPr>
                <w:rFonts w:asciiTheme="minorHAnsi" w:hAnsiTheme="minorHAnsi" w:cstheme="minorHAnsi"/>
                <w:sz w:val="24"/>
                <w:szCs w:val="24"/>
                <w:lang w:eastAsia="en-GB"/>
              </w:rPr>
              <w:t xml:space="preserve"> and developed.</w:t>
            </w:r>
          </w:p>
          <w:p w14:paraId="2C6DEB98" w14:textId="77777777" w:rsidR="00860E46" w:rsidRPr="00875B00" w:rsidRDefault="00860E46" w:rsidP="00860E46">
            <w:pPr>
              <w:rPr>
                <w:rFonts w:asciiTheme="minorHAnsi" w:hAnsiTheme="minorHAnsi" w:cstheme="minorHAnsi"/>
                <w:sz w:val="24"/>
                <w:szCs w:val="24"/>
                <w:lang w:eastAsia="en-GB"/>
              </w:rPr>
            </w:pPr>
            <w:r w:rsidRPr="00875B00">
              <w:rPr>
                <w:rFonts w:asciiTheme="minorHAnsi" w:hAnsiTheme="minorHAnsi" w:cstheme="minorHAnsi"/>
                <w:sz w:val="24"/>
                <w:szCs w:val="24"/>
                <w:lang w:eastAsia="en-GB"/>
              </w:rPr>
              <w:t>Being a part of and supporting such a diverse community, it is vital that our staff team represents the community in which we work. We welcome applications from people from all walks of life and backgrounds irrespective of people’s age, disability, sex, gender identity and gender expression, race or ethnicity, religion or belief, sexual orientation, or other personal circumstances.</w:t>
            </w:r>
          </w:p>
          <w:p w14:paraId="0FF3E3E3" w14:textId="77777777" w:rsidR="00860E46" w:rsidRPr="00875B00" w:rsidRDefault="00860E46" w:rsidP="00860E46">
            <w:pPr>
              <w:rPr>
                <w:rFonts w:asciiTheme="minorHAnsi" w:hAnsiTheme="minorHAnsi" w:cstheme="minorHAnsi"/>
                <w:sz w:val="24"/>
                <w:szCs w:val="24"/>
                <w:lang w:eastAsia="en-GB"/>
              </w:rPr>
            </w:pPr>
            <w:r w:rsidRPr="00875B00">
              <w:rPr>
                <w:rFonts w:asciiTheme="minorHAnsi" w:hAnsiTheme="minorHAnsi" w:cstheme="minorHAnsi"/>
                <w:sz w:val="24"/>
                <w:szCs w:val="24"/>
                <w:lang w:eastAsia="en-GB"/>
              </w:rPr>
              <w:t>We understand that people perform better when they can be themselves and that by creating an environment that includes everyone, our staff will perform to their full potential.</w:t>
            </w:r>
          </w:p>
          <w:p w14:paraId="1A7A41C0" w14:textId="77777777" w:rsidR="00860E46" w:rsidRPr="00875B00" w:rsidRDefault="00860E46" w:rsidP="00860E46">
            <w:pPr>
              <w:rPr>
                <w:rFonts w:asciiTheme="minorHAnsi" w:hAnsiTheme="minorHAnsi" w:cstheme="minorHAnsi"/>
                <w:sz w:val="24"/>
                <w:szCs w:val="24"/>
              </w:rPr>
            </w:pPr>
            <w:r w:rsidRPr="00875B00">
              <w:rPr>
                <w:rFonts w:asciiTheme="minorHAnsi" w:hAnsiTheme="minorHAnsi" w:cstheme="minorHAnsi"/>
                <w:sz w:val="24"/>
                <w:szCs w:val="24"/>
              </w:rPr>
              <w:t>We do not discriminate against employees or job applicants and select the best person for each job based on relevant skills and experience.</w:t>
            </w:r>
          </w:p>
          <w:p w14:paraId="7C757705" w14:textId="77777777" w:rsidR="000165AA" w:rsidRDefault="000165AA">
            <w:pPr>
              <w:spacing w:after="0" w:line="240" w:lineRule="auto"/>
              <w:rPr>
                <w:rFonts w:asciiTheme="minorHAnsi" w:hAnsiTheme="minorHAnsi" w:cstheme="minorHAnsi"/>
              </w:rPr>
            </w:pPr>
          </w:p>
          <w:p w14:paraId="3B66175F" w14:textId="77777777" w:rsidR="003D1140" w:rsidRDefault="003D1140">
            <w:pPr>
              <w:spacing w:after="0" w:line="240" w:lineRule="auto"/>
              <w:rPr>
                <w:rFonts w:asciiTheme="minorHAnsi" w:hAnsiTheme="minorHAnsi" w:cstheme="minorHAnsi"/>
              </w:rPr>
            </w:pPr>
          </w:p>
          <w:p w14:paraId="24BFD6B7" w14:textId="77777777" w:rsidR="003D1140" w:rsidRDefault="003D1140">
            <w:pPr>
              <w:spacing w:after="0" w:line="240" w:lineRule="auto"/>
              <w:rPr>
                <w:rFonts w:asciiTheme="minorHAnsi" w:hAnsiTheme="minorHAnsi" w:cstheme="minorHAnsi"/>
              </w:rPr>
            </w:pPr>
          </w:p>
          <w:p w14:paraId="13AE09A9" w14:textId="77777777" w:rsidR="003D1140" w:rsidRPr="00875B00" w:rsidRDefault="003D1140">
            <w:pPr>
              <w:spacing w:after="0" w:line="240" w:lineRule="auto"/>
              <w:rPr>
                <w:rFonts w:asciiTheme="minorHAnsi" w:hAnsiTheme="minorHAnsi" w:cstheme="minorHAnsi"/>
              </w:rPr>
            </w:pPr>
          </w:p>
          <w:p w14:paraId="0CEB5558" w14:textId="3B24A751" w:rsidR="000165AA" w:rsidRPr="00875B00" w:rsidRDefault="000165AA" w:rsidP="000165AA">
            <w:pPr>
              <w:rPr>
                <w:rFonts w:asciiTheme="minorHAnsi" w:hAnsiTheme="minorHAnsi" w:cstheme="minorHAnsi"/>
                <w:b/>
                <w:bCs/>
              </w:rPr>
            </w:pPr>
            <w:r w:rsidRPr="00875B00">
              <w:rPr>
                <w:rFonts w:asciiTheme="minorHAnsi" w:hAnsiTheme="minorHAnsi" w:cstheme="minorHAnsi"/>
                <w:b/>
                <w:bCs/>
              </w:rPr>
              <w:t>Commitment to Sustainability </w:t>
            </w:r>
          </w:p>
          <w:p w14:paraId="31EFB405" w14:textId="3BAED3B9" w:rsidR="00D80CFC" w:rsidRDefault="000165AA" w:rsidP="48FD4F06">
            <w:pPr>
              <w:jc w:val="both"/>
              <w:rPr>
                <w:rFonts w:asciiTheme="minorHAnsi" w:hAnsiTheme="minorHAnsi" w:cstheme="minorBidi"/>
              </w:rPr>
            </w:pPr>
            <w:r w:rsidRPr="48FD4F06">
              <w:rPr>
                <w:rFonts w:asciiTheme="minorHAnsi" w:hAnsiTheme="minorHAnsi" w:cstheme="minorBidi"/>
              </w:rPr>
              <w:t xml:space="preserve">East Cheshire Hospice are committed to act responsibly, consider the wider implications of our actions, and strive to better our practices to minimise waste, energy and our carbon footprint whilst achieving the charity's service objectives and ensuring patient care is not adversely impacted. </w:t>
            </w:r>
          </w:p>
          <w:p w14:paraId="104770DC" w14:textId="0624DB0C" w:rsidR="45A93B45" w:rsidRDefault="45A93B45" w:rsidP="48FD4F06">
            <w:pPr>
              <w:spacing w:after="0"/>
              <w:jc w:val="both"/>
            </w:pPr>
            <w:r w:rsidRPr="48FD4F06">
              <w:rPr>
                <w:rFonts w:cs="Calibri"/>
                <w:b/>
                <w:bCs/>
              </w:rPr>
              <w:t>Safeguarding Statement</w:t>
            </w:r>
            <w:r w:rsidRPr="48FD4F06">
              <w:rPr>
                <w:rFonts w:cs="Calibri"/>
              </w:rPr>
              <w:t xml:space="preserve"> </w:t>
            </w:r>
          </w:p>
          <w:p w14:paraId="654E6600" w14:textId="78DBC6DF" w:rsidR="45A93B45" w:rsidRDefault="45A93B45" w:rsidP="48FD4F06">
            <w:pPr>
              <w:spacing w:after="0"/>
              <w:jc w:val="both"/>
            </w:pPr>
            <w:r w:rsidRPr="48FD4F06">
              <w:rPr>
                <w:rFonts w:cs="Calibri"/>
                <w:i/>
                <w:iCs/>
                <w:color w:val="000000" w:themeColor="text1"/>
              </w:rPr>
              <w:t>At East Cheshire Hospice</w:t>
            </w:r>
            <w:r w:rsidRPr="48FD4F06">
              <w:rPr>
                <w:rFonts w:cs="Calibri"/>
                <w:i/>
                <w:iCs/>
              </w:rPr>
              <w:t xml:space="preserve"> </w:t>
            </w:r>
            <w:r w:rsidRPr="48FD4F06">
              <w:rPr>
                <w:rFonts w:ascii="Times New Roman" w:eastAsia="Times New Roman" w:hAnsi="Times New Roman"/>
                <w:i/>
                <w:iCs/>
                <w:sz w:val="24"/>
                <w:szCs w:val="24"/>
              </w:rPr>
              <w:t xml:space="preserve">we are committed to creating and maintaining a safe and secure environment for all individuals. Safeguarding is a top priority for us, and we expect every staff member to share this responsibility and be aware of their role in protecting vulnerable individuals. </w:t>
            </w:r>
            <w:r w:rsidRPr="48FD4F06">
              <w:rPr>
                <w:rFonts w:cs="Calibri"/>
              </w:rPr>
              <w:t xml:space="preserve"> </w:t>
            </w:r>
          </w:p>
          <w:p w14:paraId="6F2CF921" w14:textId="77777777" w:rsidR="003F2D0A" w:rsidRDefault="45A93B45" w:rsidP="00D80CFC">
            <w:pPr>
              <w:spacing w:after="0"/>
              <w:jc w:val="both"/>
              <w:rPr>
                <w:rFonts w:cs="Calibri"/>
                <w:i/>
                <w:iCs/>
              </w:rPr>
            </w:pPr>
            <w:r w:rsidRPr="48FD4F06">
              <w:rPr>
                <w:rFonts w:cs="Calibri"/>
                <w:i/>
                <w:iCs/>
              </w:rPr>
              <w:t>All employees must adhere to our safeguarding policies and procedures, which are designed to prevent harm, abuse, or neglect to individuals within our care and those who work for the organisation. We expect our staff to be vigilant, take immediate action when concerns arise, and report any safeguarding issues promptly to the designated Safeguarding lead</w:t>
            </w:r>
          </w:p>
          <w:p w14:paraId="1D70016E" w14:textId="77777777" w:rsidR="00D80CFC" w:rsidRPr="00D80CFC" w:rsidRDefault="00D80CFC" w:rsidP="00D80CFC">
            <w:pPr>
              <w:spacing w:after="0"/>
              <w:jc w:val="both"/>
            </w:pPr>
          </w:p>
        </w:tc>
      </w:tr>
    </w:tbl>
    <w:p w14:paraId="1D700170" w14:textId="77777777" w:rsidR="003F2D0A" w:rsidRPr="00875B00" w:rsidRDefault="003F2D0A">
      <w:pPr>
        <w:rPr>
          <w:rFonts w:asciiTheme="minorHAnsi" w:hAnsiTheme="minorHAnsi" w:cstheme="minorHAnsi"/>
        </w:rPr>
      </w:pPr>
    </w:p>
    <w:sectPr w:rsidR="003F2D0A" w:rsidRPr="00875B00">
      <w:footerReference w:type="default" r:id="rId1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19131" w14:textId="77777777" w:rsidR="00FA3C0C" w:rsidRDefault="00FA3C0C">
      <w:pPr>
        <w:spacing w:after="0" w:line="240" w:lineRule="auto"/>
      </w:pPr>
      <w:r>
        <w:separator/>
      </w:r>
    </w:p>
  </w:endnote>
  <w:endnote w:type="continuationSeparator" w:id="0">
    <w:p w14:paraId="2C0E8EEE" w14:textId="77777777" w:rsidR="00FA3C0C" w:rsidRDefault="00FA3C0C">
      <w:pPr>
        <w:spacing w:after="0" w:line="240" w:lineRule="auto"/>
      </w:pPr>
      <w:r>
        <w:continuationSeparator/>
      </w:r>
    </w:p>
  </w:endnote>
  <w:endnote w:type="continuationNotice" w:id="1">
    <w:p w14:paraId="747D5135" w14:textId="77777777" w:rsidR="00FA3C0C" w:rsidRDefault="00FA3C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9630" w14:textId="6B4160A3" w:rsidR="000165AA" w:rsidRDefault="000165AA">
    <w:pPr>
      <w:pStyle w:val="Footer"/>
    </w:pPr>
    <w:r>
      <w:t xml:space="preserve">Updated </w:t>
    </w:r>
    <w:r w:rsidR="00DB00FF">
      <w:t>13/02/2026</w:t>
    </w:r>
  </w:p>
  <w:p w14:paraId="554CAE8F" w14:textId="34D0F01E" w:rsidR="00860E46" w:rsidRDefault="00860E46" w:rsidP="00860E46">
    <w:pPr>
      <w:pStyle w:val="Footer"/>
      <w:jc w:val="right"/>
    </w:pPr>
    <w:r>
      <w:rPr>
        <w:noProof/>
      </w:rPr>
      <w:drawing>
        <wp:inline distT="0" distB="0" distL="0" distR="0" wp14:anchorId="22893AA1" wp14:editId="3A78513A">
          <wp:extent cx="838200" cy="409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4095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83A25" w14:textId="77777777" w:rsidR="00FA3C0C" w:rsidRDefault="00FA3C0C">
      <w:pPr>
        <w:spacing w:after="0" w:line="240" w:lineRule="auto"/>
      </w:pPr>
      <w:r>
        <w:rPr>
          <w:color w:val="000000"/>
        </w:rPr>
        <w:separator/>
      </w:r>
    </w:p>
  </w:footnote>
  <w:footnote w:type="continuationSeparator" w:id="0">
    <w:p w14:paraId="598A362E" w14:textId="77777777" w:rsidR="00FA3C0C" w:rsidRDefault="00FA3C0C">
      <w:pPr>
        <w:spacing w:after="0" w:line="240" w:lineRule="auto"/>
      </w:pPr>
      <w:r>
        <w:continuationSeparator/>
      </w:r>
    </w:p>
  </w:footnote>
  <w:footnote w:type="continuationNotice" w:id="1">
    <w:p w14:paraId="037C6106" w14:textId="77777777" w:rsidR="00FA3C0C" w:rsidRDefault="00FA3C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A70415"/>
    <w:multiLevelType w:val="multilevel"/>
    <w:tmpl w:val="8F0C26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106266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D0A"/>
    <w:rsid w:val="000165AA"/>
    <w:rsid w:val="0002284A"/>
    <w:rsid w:val="00061E1D"/>
    <w:rsid w:val="001B0C4B"/>
    <w:rsid w:val="00203DCB"/>
    <w:rsid w:val="00283342"/>
    <w:rsid w:val="002C427F"/>
    <w:rsid w:val="003253BD"/>
    <w:rsid w:val="003D1140"/>
    <w:rsid w:val="003E470E"/>
    <w:rsid w:val="003F2D0A"/>
    <w:rsid w:val="004921E9"/>
    <w:rsid w:val="004C0DBE"/>
    <w:rsid w:val="004F4EF9"/>
    <w:rsid w:val="005A050F"/>
    <w:rsid w:val="006B11E0"/>
    <w:rsid w:val="0085452F"/>
    <w:rsid w:val="00860E46"/>
    <w:rsid w:val="00875B00"/>
    <w:rsid w:val="008A04FD"/>
    <w:rsid w:val="00A56E9D"/>
    <w:rsid w:val="00AC311D"/>
    <w:rsid w:val="00B110F9"/>
    <w:rsid w:val="00B6758C"/>
    <w:rsid w:val="00D66414"/>
    <w:rsid w:val="00D80CFC"/>
    <w:rsid w:val="00DB00FF"/>
    <w:rsid w:val="00DD7961"/>
    <w:rsid w:val="00E645CC"/>
    <w:rsid w:val="00E84F40"/>
    <w:rsid w:val="00FA3C0C"/>
    <w:rsid w:val="45A93B45"/>
    <w:rsid w:val="48FD4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0013D"/>
  <w15:docId w15:val="{43C55705-832C-48B0-B49E-32E9DC058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customStyle="1" w:styleId="paragraph">
    <w:name w:val="paragraph"/>
    <w:basedOn w:val="Normal"/>
    <w:rsid w:val="004F4EF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customStyle="1" w:styleId="normaltextrun">
    <w:name w:val="normaltextrun"/>
    <w:basedOn w:val="DefaultParagraphFont"/>
    <w:rsid w:val="004F4EF9"/>
  </w:style>
  <w:style w:type="character" w:customStyle="1" w:styleId="eop">
    <w:name w:val="eop"/>
    <w:basedOn w:val="DefaultParagraphFont"/>
    <w:rsid w:val="004F4EF9"/>
  </w:style>
  <w:style w:type="paragraph" w:styleId="Header">
    <w:name w:val="header"/>
    <w:basedOn w:val="Normal"/>
    <w:link w:val="HeaderChar"/>
    <w:uiPriority w:val="99"/>
    <w:unhideWhenUsed/>
    <w:rsid w:val="000165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65AA"/>
  </w:style>
  <w:style w:type="paragraph" w:styleId="Footer">
    <w:name w:val="footer"/>
    <w:basedOn w:val="Normal"/>
    <w:link w:val="FooterChar"/>
    <w:uiPriority w:val="99"/>
    <w:unhideWhenUsed/>
    <w:rsid w:val="000165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6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178908">
      <w:bodyDiv w:val="1"/>
      <w:marLeft w:val="0"/>
      <w:marRight w:val="0"/>
      <w:marTop w:val="0"/>
      <w:marBottom w:val="0"/>
      <w:divBdr>
        <w:top w:val="none" w:sz="0" w:space="0" w:color="auto"/>
        <w:left w:val="none" w:sz="0" w:space="0" w:color="auto"/>
        <w:bottom w:val="none" w:sz="0" w:space="0" w:color="auto"/>
        <w:right w:val="none" w:sz="0" w:space="0" w:color="auto"/>
      </w:divBdr>
    </w:div>
    <w:div w:id="400518774">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sChild>
        <w:div w:id="1788307913">
          <w:marLeft w:val="0"/>
          <w:marRight w:val="0"/>
          <w:marTop w:val="0"/>
          <w:marBottom w:val="0"/>
          <w:divBdr>
            <w:top w:val="none" w:sz="0" w:space="0" w:color="auto"/>
            <w:left w:val="none" w:sz="0" w:space="0" w:color="auto"/>
            <w:bottom w:val="none" w:sz="0" w:space="0" w:color="auto"/>
            <w:right w:val="none" w:sz="0" w:space="0" w:color="auto"/>
          </w:divBdr>
        </w:div>
        <w:div w:id="1884095563">
          <w:marLeft w:val="0"/>
          <w:marRight w:val="0"/>
          <w:marTop w:val="0"/>
          <w:marBottom w:val="0"/>
          <w:divBdr>
            <w:top w:val="none" w:sz="0" w:space="0" w:color="auto"/>
            <w:left w:val="none" w:sz="0" w:space="0" w:color="auto"/>
            <w:bottom w:val="none" w:sz="0" w:space="0" w:color="auto"/>
            <w:right w:val="none" w:sz="0" w:space="0" w:color="auto"/>
          </w:divBdr>
        </w:div>
      </w:divsChild>
    </w:div>
    <w:div w:id="1959487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B065183E84D4BB987D0B2A4E00659" ma:contentTypeVersion="18" ma:contentTypeDescription="Create a new document." ma:contentTypeScope="" ma:versionID="2a7d7e6b9b3b0cb8dbf30138844b6594">
  <xsd:schema xmlns:xsd="http://www.w3.org/2001/XMLSchema" xmlns:xs="http://www.w3.org/2001/XMLSchema" xmlns:p="http://schemas.microsoft.com/office/2006/metadata/properties" xmlns:ns2="6e79c817-7ac1-4dbd-9827-19aa1336b8d8" xmlns:ns3="4ca562fc-5351-40f6-96c3-b511b626eaa1" targetNamespace="http://schemas.microsoft.com/office/2006/metadata/properties" ma:root="true" ma:fieldsID="4c4a9569e32ad27901ce9ca6501a50b0" ns2:_="" ns3:_="">
    <xsd:import namespace="6e79c817-7ac1-4dbd-9827-19aa1336b8d8"/>
    <xsd:import namespace="4ca562fc-5351-40f6-96c3-b511b626ea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9c817-7ac1-4dbd-9827-19aa1336b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707b0b-be12-495e-b755-4e72335183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a562fc-5351-40f6-96c3-b511b626eaa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28f9ae-7f5a-4e29-a89c-fc25486b9332}" ma:internalName="TaxCatchAll" ma:showField="CatchAllData" ma:web="4ca562fc-5351-40f6-96c3-b511b626ea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79c817-7ac1-4dbd-9827-19aa1336b8d8">
      <Terms xmlns="http://schemas.microsoft.com/office/infopath/2007/PartnerControls"/>
    </lcf76f155ced4ddcb4097134ff3c332f>
    <TaxCatchAll xmlns="4ca562fc-5351-40f6-96c3-b511b626eaa1" xsi:nil="true"/>
  </documentManagement>
</p:properties>
</file>

<file path=customXml/itemProps1.xml><?xml version="1.0" encoding="utf-8"?>
<ds:datastoreItem xmlns:ds="http://schemas.openxmlformats.org/officeDocument/2006/customXml" ds:itemID="{6BDB6FB6-52E8-4FEF-8BCD-F8FBF0697C21}"/>
</file>

<file path=customXml/itemProps2.xml><?xml version="1.0" encoding="utf-8"?>
<ds:datastoreItem xmlns:ds="http://schemas.openxmlformats.org/officeDocument/2006/customXml" ds:itemID="{BE8F5288-D354-4D05-B4BA-AE1B2435CDF0}">
  <ds:schemaRefs>
    <ds:schemaRef ds:uri="http://schemas.microsoft.com/sharepoint/v3/contenttype/forms"/>
  </ds:schemaRefs>
</ds:datastoreItem>
</file>

<file path=customXml/itemProps3.xml><?xml version="1.0" encoding="utf-8"?>
<ds:datastoreItem xmlns:ds="http://schemas.openxmlformats.org/officeDocument/2006/customXml" ds:itemID="{E59EB0D5-BCD8-42CF-8F46-2800C8C22E2D}">
  <ds:schemaRefs>
    <ds:schemaRef ds:uri="http://schemas.microsoft.com/office/2006/metadata/properties"/>
    <ds:schemaRef ds:uri="http://schemas.microsoft.com/office/infopath/2007/PartnerControls"/>
    <ds:schemaRef ds:uri="e9ec5c41-04cb-4358-94d9-052192a5f875"/>
    <ds:schemaRef ds:uri="845d2f80-6501-4d23-b28e-122c24be19f3"/>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656</Words>
  <Characters>3743</Characters>
  <Application>Microsoft Office Word</Application>
  <DocSecurity>0</DocSecurity>
  <Lines>31</Lines>
  <Paragraphs>8</Paragraphs>
  <ScaleCrop>false</ScaleCrop>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Holt</dc:creator>
  <cp:keywords/>
  <dc:description/>
  <cp:lastModifiedBy>Hannah Bentham</cp:lastModifiedBy>
  <cp:revision>23</cp:revision>
  <dcterms:created xsi:type="dcterms:W3CDTF">2021-12-15T20:42:00Z</dcterms:created>
  <dcterms:modified xsi:type="dcterms:W3CDTF">2026-02-13T13:46:00Z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0x010100287B065183E84D4BB987D0B2A4E00659</vt:lpwstr>
  </property>
  <property fmtid="{D5CDD505-2E9C-101B-9397-08002B2CF9AE}" pid="3" name="MediaServiceImageTags">
    <vt:lpwstr/>
  </property>
</Properties>
</file>